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35F0B" w14:textId="77777777" w:rsidR="00FA55A8" w:rsidRPr="00D96BEF" w:rsidRDefault="00FA55A8" w:rsidP="00956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6B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Istruzioni pagamento contributo unificato / anticipazioni forfettarie mediante piattaforma </w:t>
      </w:r>
      <w:proofErr w:type="spellStart"/>
      <w:r w:rsidRPr="00D96BEF">
        <w:rPr>
          <w:rFonts w:ascii="Times New Roman" w:eastAsia="Times New Roman" w:hAnsi="Times New Roman" w:cs="Times New Roman"/>
          <w:sz w:val="24"/>
          <w:szCs w:val="24"/>
          <w:lang w:eastAsia="it-IT"/>
        </w:rPr>
        <w:t>PagoPa</w:t>
      </w:r>
      <w:proofErr w:type="spellEnd"/>
      <w:r w:rsidRPr="00D96B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0AF1DAAD" w14:textId="77777777" w:rsidR="006C6A59" w:rsidRPr="00D96BEF" w:rsidRDefault="006C6A59" w:rsidP="00956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6BEF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D96BEF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"https://pst.giustizia.it/PST/it/homepage.page" </w:instrText>
      </w:r>
      <w:r w:rsidRPr="00D96BEF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D96BEF">
        <w:rPr>
          <w:rFonts w:ascii="Times New Roman" w:eastAsia="Times New Roman" w:hAnsi="Times New Roman" w:cs="Times New Roman"/>
          <w:sz w:val="24"/>
          <w:szCs w:val="24"/>
          <w:lang w:eastAsia="it-IT"/>
        </w:rPr>
        <w:t>Portale dei Servizi Telematici del Ministero della Giustizia</w:t>
      </w:r>
    </w:p>
    <w:p w14:paraId="7B5EE2BB" w14:textId="77777777" w:rsidR="006C6A59" w:rsidRPr="00D96BEF" w:rsidRDefault="006C6A59" w:rsidP="006C6A59">
      <w:pPr>
        <w:spacing w:after="0" w:line="240" w:lineRule="auto"/>
        <w:outlineLvl w:val="2"/>
        <w:rPr>
          <w:rFonts w:ascii="Tahoma" w:eastAsia="Times New Roman" w:hAnsi="Tahoma" w:cs="Tahoma"/>
          <w:color w:val="003366"/>
          <w:sz w:val="24"/>
          <w:szCs w:val="24"/>
          <w:shd w:val="clear" w:color="auto" w:fill="FFFFFF"/>
          <w:lang w:eastAsia="it-IT"/>
        </w:rPr>
      </w:pPr>
      <w:r w:rsidRPr="00D96BEF">
        <w:rPr>
          <w:rFonts w:ascii="Tahoma" w:eastAsia="Times New Roman" w:hAnsi="Tahoma" w:cs="Tahoma"/>
          <w:color w:val="003366"/>
          <w:sz w:val="24"/>
          <w:szCs w:val="24"/>
          <w:shd w:val="clear" w:color="auto" w:fill="FFFFFF"/>
          <w:lang w:eastAsia="it-IT"/>
        </w:rPr>
        <w:t>Servizi Online Uffici Giudiziari</w:t>
      </w:r>
    </w:p>
    <w:p w14:paraId="022D0F82" w14:textId="77777777" w:rsidR="00334FE9" w:rsidRPr="00D96BEF" w:rsidRDefault="006C6A59" w:rsidP="006C6A59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96BEF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hyperlink r:id="rId4" w:history="1">
        <w:r w:rsidRPr="00D96BEF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https://pst.giustizia.it/PST/</w:t>
        </w:r>
      </w:hyperlink>
      <w:r w:rsidRPr="00D96B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5B88D2D" w14:textId="77777777" w:rsidR="00FA55A8" w:rsidRPr="00D96BEF" w:rsidRDefault="00FA55A8" w:rsidP="00D96BEF">
      <w:pPr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96BEF">
        <w:rPr>
          <w:rFonts w:ascii="Times New Roman" w:eastAsia="Times New Roman" w:hAnsi="Times New Roman" w:cs="Times New Roman"/>
          <w:sz w:val="28"/>
          <w:szCs w:val="28"/>
          <w:lang w:eastAsia="it-IT"/>
        </w:rPr>
        <w:t>Dalla home page cliccare su:</w:t>
      </w:r>
    </w:p>
    <w:p w14:paraId="640CAB80" w14:textId="77777777" w:rsidR="000B790F" w:rsidRDefault="009305CC" w:rsidP="006C6A5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AEB83D9" wp14:editId="482DF718">
                <wp:simplePos x="0" y="0"/>
                <wp:positionH relativeFrom="column">
                  <wp:posOffset>-34290</wp:posOffset>
                </wp:positionH>
                <wp:positionV relativeFrom="paragraph">
                  <wp:posOffset>33020</wp:posOffset>
                </wp:positionV>
                <wp:extent cx="1920240" cy="1348740"/>
                <wp:effectExtent l="0" t="0" r="22860" b="2286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348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5A4FA" id="Rettangolo 9" o:spid="_x0000_s1026" style="position:absolute;margin-left:-2.7pt;margin-top:2.6pt;width:151.2pt;height:106.2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" filled="f" strokecolor="#1f4d78 [1604]" strokeweight="1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D36B3" wp14:editId="46D848D8">
                <wp:simplePos x="0" y="0"/>
                <wp:positionH relativeFrom="column">
                  <wp:posOffset>2609850</wp:posOffset>
                </wp:positionH>
                <wp:positionV relativeFrom="paragraph">
                  <wp:posOffset>474980</wp:posOffset>
                </wp:positionV>
                <wp:extent cx="1150620" cy="419100"/>
                <wp:effectExtent l="19050" t="19050" r="11430" b="38100"/>
                <wp:wrapNone/>
                <wp:docPr id="6" name="Freccia a sinistr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4191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7F48A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reccia a sinistra 6" o:spid="_x0000_s1026" type="#_x0000_t66" style="position:absolute;margin-left:205.5pt;margin-top:37.4pt;width:90.6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" adj="3934" fillcolor="#5b9bd5 [3204]" strokecolor="#1f4d78 [1604]" strokeweight="1pt"/>
            </w:pict>
          </mc:Fallback>
        </mc:AlternateContent>
      </w:r>
      <w:r w:rsidR="000B790F" w:rsidRPr="000B790F">
        <w:rPr>
          <w:noProof/>
          <w:lang w:eastAsia="it-IT"/>
        </w:rPr>
        <w:drawing>
          <wp:inline distT="0" distB="0" distL="0" distR="0" wp14:anchorId="726F5BCF" wp14:editId="35221022">
            <wp:extent cx="1805940" cy="1333500"/>
            <wp:effectExtent l="0" t="0" r="3810" b="0"/>
            <wp:docPr id="1" name="Immagine 1" descr="D:\SUL PC VECCHIO\Brother01\TEMPORANEI\argomenti e servi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UL PC VECCHIO\Brother01\TEMPORANEI\argomenti e serviz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C282A" w14:textId="77777777" w:rsidR="000B790F" w:rsidRPr="00D96BEF" w:rsidRDefault="003A4B58" w:rsidP="00D96BEF">
      <w:pPr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D1AC9C" wp14:editId="64D7C8B7">
                <wp:simplePos x="0" y="0"/>
                <wp:positionH relativeFrom="column">
                  <wp:posOffset>-34290</wp:posOffset>
                </wp:positionH>
                <wp:positionV relativeFrom="paragraph">
                  <wp:posOffset>329565</wp:posOffset>
                </wp:positionV>
                <wp:extent cx="1920240" cy="1097280"/>
                <wp:effectExtent l="0" t="0" r="22860" b="2667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1097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06D16D" id="Rettangolo 10" o:spid="_x0000_s1026" style="position:absolute;margin-left:-2.7pt;margin-top:25.95pt;width:151.2pt;height:86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" filled="f" strokecolor="#1f4d78 [1604]" strokeweight="1pt"/>
            </w:pict>
          </mc:Fallback>
        </mc:AlternateContent>
      </w:r>
      <w:r w:rsidR="00FA55A8" w:rsidRPr="00D96BEF">
        <w:rPr>
          <w:rFonts w:ascii="Times New Roman" w:eastAsia="Times New Roman" w:hAnsi="Times New Roman" w:cs="Times New Roman"/>
          <w:sz w:val="28"/>
          <w:szCs w:val="28"/>
          <w:lang w:eastAsia="it-IT"/>
        </w:rPr>
        <w:t>Nella nuova finestra cliccare su:</w:t>
      </w:r>
    </w:p>
    <w:p w14:paraId="343DA4DB" w14:textId="77777777" w:rsidR="000B790F" w:rsidRDefault="009305CC" w:rsidP="006C6A5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C11FC" wp14:editId="2C8AD3E7">
                <wp:simplePos x="0" y="0"/>
                <wp:positionH relativeFrom="column">
                  <wp:posOffset>2297430</wp:posOffset>
                </wp:positionH>
                <wp:positionV relativeFrom="paragraph">
                  <wp:posOffset>471805</wp:posOffset>
                </wp:positionV>
                <wp:extent cx="1150620" cy="205740"/>
                <wp:effectExtent l="19050" t="19050" r="11430" b="41910"/>
                <wp:wrapNone/>
                <wp:docPr id="7" name="Freccia a sinistr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205740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13A12" id="Freccia a sinistra 7" o:spid="_x0000_s1026" type="#_x0000_t66" style="position:absolute;margin-left:180.9pt;margin-top:37.15pt;width:90.6pt;height:1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" adj="1931" fillcolor="#5b9bd5" strokecolor="#41719c" strokeweight="1pt"/>
            </w:pict>
          </mc:Fallback>
        </mc:AlternateContent>
      </w:r>
      <w:r w:rsidR="000B790F" w:rsidRPr="000B790F">
        <w:rPr>
          <w:noProof/>
          <w:lang w:eastAsia="it-IT"/>
        </w:rPr>
        <w:drawing>
          <wp:inline distT="0" distB="0" distL="0" distR="0" wp14:anchorId="64F01936" wp14:editId="6A0413B7">
            <wp:extent cx="1905000" cy="1066800"/>
            <wp:effectExtent l="0" t="0" r="0" b="0"/>
            <wp:docPr id="2" name="Immagine 2" descr="D:\SUL PC VECCHIO\Brother01\TEMPORANEI\utenti non registr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UL PC VECCHIO\Brother01\TEMPORANEI\utenti non registrat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A37FB" w14:textId="77777777" w:rsidR="000B790F" w:rsidRPr="00D96BEF" w:rsidRDefault="000B790F" w:rsidP="00D96BEF">
      <w:pPr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96BEF">
        <w:rPr>
          <w:rFonts w:ascii="Times New Roman" w:eastAsia="Times New Roman" w:hAnsi="Times New Roman" w:cs="Times New Roman"/>
          <w:sz w:val="28"/>
          <w:szCs w:val="28"/>
          <w:lang w:eastAsia="it-IT"/>
        </w:rPr>
        <w:t>In fondo alla pagina si trovano due voci</w:t>
      </w:r>
    </w:p>
    <w:p w14:paraId="23726A88" w14:textId="77777777" w:rsidR="000B790F" w:rsidRPr="00D96BEF" w:rsidRDefault="000B790F" w:rsidP="00D96BEF">
      <w:pPr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96BEF">
        <w:rPr>
          <w:rFonts w:ascii="Times New Roman" w:eastAsia="Times New Roman" w:hAnsi="Times New Roman" w:cs="Times New Roman"/>
          <w:sz w:val="28"/>
          <w:szCs w:val="28"/>
          <w:lang w:eastAsia="it-IT"/>
        </w:rPr>
        <w:t>Cliccare su altri pagamenti</w:t>
      </w:r>
    </w:p>
    <w:p w14:paraId="776DAEC8" w14:textId="77777777" w:rsidR="000B790F" w:rsidRDefault="009305CC" w:rsidP="006C6A5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55149" wp14:editId="64BC3662">
                <wp:simplePos x="0" y="0"/>
                <wp:positionH relativeFrom="column">
                  <wp:posOffset>1478280</wp:posOffset>
                </wp:positionH>
                <wp:positionV relativeFrom="paragraph">
                  <wp:posOffset>475615</wp:posOffset>
                </wp:positionV>
                <wp:extent cx="1150620" cy="205740"/>
                <wp:effectExtent l="19050" t="19050" r="11430" b="41910"/>
                <wp:wrapNone/>
                <wp:docPr id="8" name="Freccia a sinistr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205740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46B60" id="Freccia a sinistra 8" o:spid="_x0000_s1026" type="#_x0000_t66" style="position:absolute;margin-left:116.4pt;margin-top:37.45pt;width:90.6pt;height:16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" adj="1931" fillcolor="#5b9bd5" strokecolor="#41719c" strokeweight="1pt"/>
            </w:pict>
          </mc:Fallback>
        </mc:AlternateContent>
      </w:r>
      <w:r w:rsidR="000B790F" w:rsidRPr="000B790F">
        <w:rPr>
          <w:noProof/>
          <w:lang w:eastAsia="it-IT"/>
        </w:rPr>
        <w:drawing>
          <wp:inline distT="0" distB="0" distL="0" distR="0" wp14:anchorId="237F37C7" wp14:editId="628B8F87">
            <wp:extent cx="1584960" cy="891540"/>
            <wp:effectExtent l="0" t="0" r="0" b="3810"/>
            <wp:docPr id="5" name="Immagine 5" descr="D:\SUL PC VECCHIO\Brother01\TEMPORANEI\altri pagame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UL PC VECCHIO\Brother01\TEMPORANEI\altri pagament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72485" w14:textId="77777777" w:rsidR="000B790F" w:rsidRPr="00D96BEF" w:rsidRDefault="000B790F" w:rsidP="00D96BEF">
      <w:pPr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96BEF">
        <w:rPr>
          <w:rFonts w:ascii="Times New Roman" w:eastAsia="Times New Roman" w:hAnsi="Times New Roman" w:cs="Times New Roman"/>
          <w:sz w:val="28"/>
          <w:szCs w:val="28"/>
          <w:lang w:eastAsia="it-IT"/>
        </w:rPr>
        <w:t>Nella nuova finestra cliccare su:</w:t>
      </w:r>
      <w:r w:rsidR="009562E6" w:rsidRPr="00D96BE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14:paraId="69A0D183" w14:textId="77777777" w:rsidR="000B790F" w:rsidRDefault="000B790F" w:rsidP="006C6A59">
      <w:r w:rsidRPr="000B790F">
        <w:rPr>
          <w:noProof/>
          <w:lang w:eastAsia="it-IT"/>
        </w:rPr>
        <w:drawing>
          <wp:inline distT="0" distB="0" distL="0" distR="0" wp14:anchorId="1F0E1DC3" wp14:editId="7B989502">
            <wp:extent cx="1356360" cy="647700"/>
            <wp:effectExtent l="0" t="0" r="0" b="0"/>
            <wp:docPr id="3" name="Immagine 3" descr="D:\SUL PC VECCHIO\Brother01\TEMPORANEI\nuovo pagam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UL PC VECCHIO\Brother01\TEMPORANEI\nuovo pagamen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28E91" w14:textId="4E53CCF3" w:rsidR="000B790F" w:rsidRDefault="009562E6" w:rsidP="00D96BEF">
      <w:pPr>
        <w:ind w:left="708" w:firstLine="1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D96BEF">
        <w:rPr>
          <w:rFonts w:ascii="Times New Roman" w:eastAsia="Times New Roman" w:hAnsi="Times New Roman" w:cs="Times New Roman"/>
          <w:sz w:val="28"/>
          <w:szCs w:val="28"/>
          <w:lang w:eastAsia="it-IT"/>
        </w:rPr>
        <w:t>Si aprirà una nuova finestra dove appariranno dei menù a tendina, scegliere le seguenti voci:</w:t>
      </w:r>
    </w:p>
    <w:p w14:paraId="7FEA5BD8" w14:textId="3648F1C1" w:rsidR="00B04F5E" w:rsidRPr="00D96BEF" w:rsidRDefault="00B04F5E" w:rsidP="00D96BEF">
      <w:pPr>
        <w:ind w:left="708" w:firstLine="1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04F5E">
        <w:drawing>
          <wp:inline distT="0" distB="0" distL="0" distR="0" wp14:anchorId="308DE88B" wp14:editId="52563EBD">
            <wp:extent cx="6120130" cy="2008505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433CE" w14:textId="162BB197" w:rsidR="000B790F" w:rsidRDefault="000B790F" w:rsidP="006C6A59"/>
    <w:p w14:paraId="12F44B97" w14:textId="77777777" w:rsidR="009562E6" w:rsidRDefault="009562E6" w:rsidP="006C6A59">
      <w:r>
        <w:lastRenderedPageBreak/>
        <w:t>Sempre nella stessa pagina inserire cognome nome e codice fiscale (obbligatori)</w:t>
      </w:r>
    </w:p>
    <w:p w14:paraId="4104ACF5" w14:textId="77777777" w:rsidR="000B790F" w:rsidRDefault="00B04F5E" w:rsidP="006C6A59">
      <w:r>
        <w:pict w14:anchorId="4CAD33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25pt;height:66.75pt">
            <v:imagedata r:id="rId10" o:title="nome CF"/>
          </v:shape>
        </w:pict>
      </w:r>
    </w:p>
    <w:p w14:paraId="6B6C0952" w14:textId="77777777" w:rsidR="000B790F" w:rsidRDefault="009562E6" w:rsidP="006C6A59">
      <w:r>
        <w:t>Di seguito ci sono altri campi dove si possono inserire altri dati opzionale (non obbligatori)</w:t>
      </w:r>
    </w:p>
    <w:p w14:paraId="2AAE7238" w14:textId="77777777" w:rsidR="009562E6" w:rsidRDefault="009562E6" w:rsidP="006C6A59">
      <w:r>
        <w:t>Infine è indispensabile barrare “contributo unificato” e/o “Diritti di cancelleria” inserire il relativo importo e specificare la causale (obbligatorio). Se si conosce il numero di ruolo generale (R.G.) indicarlo.</w:t>
      </w:r>
    </w:p>
    <w:p w14:paraId="0160A9AF" w14:textId="77777777" w:rsidR="000B790F" w:rsidRDefault="00B04F5E" w:rsidP="006C6A59">
      <w:r>
        <w:pict w14:anchorId="2BA9F3CE">
          <v:shape id="_x0000_i1026" type="#_x0000_t75" style="width:378pt;height:184.5pt">
            <v:imagedata r:id="rId11" o:title="contributo causale"/>
          </v:shape>
        </w:pict>
      </w:r>
    </w:p>
    <w:p w14:paraId="745A6228" w14:textId="77777777" w:rsidR="000B790F" w:rsidRDefault="00B04F5E" w:rsidP="006C6A59">
      <w:r>
        <w:pict w14:anchorId="31FAEA9F">
          <v:shape id="_x0000_i1027" type="#_x0000_t75" style="width:245.25pt;height:104.25pt">
            <v:imagedata r:id="rId12" o:title="paga subito"/>
          </v:shape>
        </w:pict>
      </w:r>
    </w:p>
    <w:p w14:paraId="4A749297" w14:textId="77777777" w:rsidR="009562E6" w:rsidRDefault="00BE1779" w:rsidP="006C6A59">
      <w:r>
        <w:t>Infine inserire le lettere o numeri che appaiono nel rettangolo (attenzione a maiuscole o minuscole) e scegliere “Paga subito” se si dispone di un conto on-line oppure “Genera avviso” col quale è possibile pagare ad es. presso i le rivendite convenzionate.</w:t>
      </w:r>
    </w:p>
    <w:p w14:paraId="75288C2F" w14:textId="77777777" w:rsidR="00BE1779" w:rsidRDefault="00BE1779" w:rsidP="006C6A59">
      <w:r>
        <w:t>La ricevuta dovrà essere presentata in cancelleria.</w:t>
      </w:r>
    </w:p>
    <w:p w14:paraId="27A939BC" w14:textId="775A9E36" w:rsidR="00B04F5E" w:rsidRPr="00B04F5E" w:rsidRDefault="00B04F5E" w:rsidP="00B04F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9191A"/>
          <w:lang w:eastAsia="it-IT"/>
        </w:rPr>
      </w:pPr>
      <w:bookmarkStart w:id="0" w:name="_Hlk184303342"/>
    </w:p>
    <w:bookmarkEnd w:id="0"/>
    <w:p w14:paraId="2218AF26" w14:textId="77777777" w:rsidR="00B04F5E" w:rsidRPr="00B04F5E" w:rsidRDefault="00B04F5E" w:rsidP="00B04F5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B04F5E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14:paraId="2F96E568" w14:textId="77777777" w:rsidR="00BE1779" w:rsidRDefault="00BE1779" w:rsidP="006C6A59"/>
    <w:sectPr w:rsidR="00BE1779" w:rsidSect="00B04F5E">
      <w:pgSz w:w="11906" w:h="16838"/>
      <w:pgMar w:top="102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59"/>
    <w:rsid w:val="000B790F"/>
    <w:rsid w:val="00334FE9"/>
    <w:rsid w:val="003A4B58"/>
    <w:rsid w:val="003C77A6"/>
    <w:rsid w:val="006C6A59"/>
    <w:rsid w:val="009305CC"/>
    <w:rsid w:val="009562E6"/>
    <w:rsid w:val="00B04F5E"/>
    <w:rsid w:val="00BE1779"/>
    <w:rsid w:val="00C57161"/>
    <w:rsid w:val="00D10460"/>
    <w:rsid w:val="00D96BEF"/>
    <w:rsid w:val="00FA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72C96D"/>
  <w15:chartTrackingRefBased/>
  <w15:docId w15:val="{79E85B34-631E-493C-AACE-38F1380B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C6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C6A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C6A5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C6A5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C6A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pst.giustizia.it/PST/" TargetMode="Externa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Ecoretti</dc:creator>
  <cp:keywords/>
  <dc:description/>
  <cp:lastModifiedBy>Sonia Della Moretta</cp:lastModifiedBy>
  <cp:revision>3</cp:revision>
  <cp:lastPrinted>2024-12-05T14:03:00Z</cp:lastPrinted>
  <dcterms:created xsi:type="dcterms:W3CDTF">2024-12-05T13:53:00Z</dcterms:created>
  <dcterms:modified xsi:type="dcterms:W3CDTF">2024-12-05T14:03:00Z</dcterms:modified>
</cp:coreProperties>
</file>